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63" w:rsidRPr="00683963" w:rsidRDefault="000B17D5" w:rsidP="00683963">
      <w:pPr>
        <w:widowControl w:val="0"/>
        <w:autoSpaceDE w:val="0"/>
        <w:ind w:left="-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683963" w:rsidRPr="00683963">
        <w:rPr>
          <w:rFonts w:ascii="Times New Roman" w:hAnsi="Times New Roman"/>
          <w:b/>
          <w:sz w:val="28"/>
          <w:szCs w:val="28"/>
        </w:rPr>
        <w:t>Проект</w:t>
      </w:r>
    </w:p>
    <w:p w:rsidR="00683963" w:rsidRPr="00683963" w:rsidRDefault="00683963" w:rsidP="0068396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83963">
        <w:rPr>
          <w:rFonts w:ascii="Times New Roman" w:hAnsi="Times New Roman"/>
          <w:b/>
          <w:sz w:val="32"/>
          <w:szCs w:val="32"/>
        </w:rPr>
        <w:t>ПОСТАНОВЛЕНИЕ</w:t>
      </w:r>
    </w:p>
    <w:p w:rsidR="00683963" w:rsidRPr="00683963" w:rsidRDefault="00683963" w:rsidP="0068396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3963">
        <w:rPr>
          <w:rFonts w:ascii="Times New Roman" w:hAnsi="Times New Roman"/>
          <w:b/>
          <w:sz w:val="28"/>
          <w:szCs w:val="28"/>
        </w:rPr>
        <w:t>АДМИНИСТРАЦИИ ИПАТОВСКОГО МУНИЦИПАЛЬНОГО РАЙОНА</w:t>
      </w:r>
    </w:p>
    <w:p w:rsidR="00683963" w:rsidRDefault="00683963" w:rsidP="0068396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3963"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683963" w:rsidRPr="00683963" w:rsidRDefault="00683963" w:rsidP="0068396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CAA" w:rsidRDefault="00421691" w:rsidP="00683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января 2017</w:t>
      </w:r>
      <w:r w:rsidR="00683963" w:rsidRPr="00683963">
        <w:rPr>
          <w:rFonts w:ascii="Times New Roman" w:hAnsi="Times New Roman"/>
          <w:sz w:val="28"/>
          <w:szCs w:val="28"/>
        </w:rPr>
        <w:t xml:space="preserve"> г.   </w:t>
      </w:r>
      <w:r w:rsidR="00683963">
        <w:rPr>
          <w:rFonts w:ascii="Times New Roman" w:hAnsi="Times New Roman"/>
          <w:sz w:val="28"/>
          <w:szCs w:val="28"/>
        </w:rPr>
        <w:t xml:space="preserve">  </w:t>
      </w:r>
      <w:r w:rsidR="00683963" w:rsidRPr="00683963">
        <w:rPr>
          <w:rFonts w:ascii="Times New Roman" w:hAnsi="Times New Roman"/>
          <w:sz w:val="28"/>
          <w:szCs w:val="28"/>
        </w:rPr>
        <w:t xml:space="preserve">        </w:t>
      </w:r>
      <w:r w:rsidR="00683963">
        <w:rPr>
          <w:rFonts w:ascii="Times New Roman" w:hAnsi="Times New Roman"/>
          <w:sz w:val="28"/>
          <w:szCs w:val="28"/>
        </w:rPr>
        <w:t xml:space="preserve">      </w:t>
      </w:r>
      <w:r w:rsidR="00683963" w:rsidRPr="00683963">
        <w:rPr>
          <w:rFonts w:ascii="Times New Roman" w:hAnsi="Times New Roman"/>
          <w:sz w:val="28"/>
          <w:szCs w:val="28"/>
        </w:rPr>
        <w:t xml:space="preserve">             г. Ипатово            </w:t>
      </w:r>
      <w:r w:rsidR="00683963">
        <w:rPr>
          <w:rFonts w:ascii="Times New Roman" w:hAnsi="Times New Roman"/>
          <w:sz w:val="28"/>
          <w:szCs w:val="28"/>
        </w:rPr>
        <w:t xml:space="preserve">      </w:t>
      </w:r>
      <w:r w:rsidR="00683963" w:rsidRPr="00683963">
        <w:rPr>
          <w:rFonts w:ascii="Times New Roman" w:hAnsi="Times New Roman"/>
          <w:sz w:val="28"/>
          <w:szCs w:val="28"/>
        </w:rPr>
        <w:t xml:space="preserve">   </w:t>
      </w:r>
      <w:r w:rsidR="00683963">
        <w:rPr>
          <w:rFonts w:ascii="Times New Roman" w:hAnsi="Times New Roman"/>
          <w:sz w:val="28"/>
          <w:szCs w:val="28"/>
        </w:rPr>
        <w:t xml:space="preserve">  </w:t>
      </w:r>
      <w:r w:rsidR="00683963" w:rsidRPr="00683963">
        <w:rPr>
          <w:rFonts w:ascii="Times New Roman" w:hAnsi="Times New Roman"/>
          <w:sz w:val="28"/>
          <w:szCs w:val="28"/>
        </w:rPr>
        <w:t xml:space="preserve">                   № </w:t>
      </w:r>
      <w:r>
        <w:rPr>
          <w:rFonts w:ascii="Times New Roman" w:hAnsi="Times New Roman"/>
          <w:sz w:val="28"/>
          <w:szCs w:val="28"/>
        </w:rPr>
        <w:t>14</w:t>
      </w:r>
    </w:p>
    <w:p w:rsidR="00683963" w:rsidRPr="00683963" w:rsidRDefault="00683963" w:rsidP="00683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highlight w:val="green"/>
        </w:rPr>
      </w:pPr>
    </w:p>
    <w:p w:rsidR="00005D07" w:rsidRDefault="00DA6F2F" w:rsidP="004E024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83963">
        <w:rPr>
          <w:rFonts w:ascii="Times New Roman" w:hAnsi="Times New Roman"/>
          <w:sz w:val="28"/>
          <w:szCs w:val="28"/>
        </w:rPr>
        <w:t>О внесении изменений в</w:t>
      </w:r>
      <w:r w:rsidR="00005D07" w:rsidRPr="00683963">
        <w:rPr>
          <w:rFonts w:ascii="Times New Roman" w:hAnsi="Times New Roman"/>
          <w:sz w:val="28"/>
          <w:szCs w:val="28"/>
        </w:rPr>
        <w:t xml:space="preserve"> </w:t>
      </w:r>
      <w:r w:rsidR="00FD6F4E" w:rsidRPr="00683963">
        <w:rPr>
          <w:rFonts w:ascii="Times New Roman" w:hAnsi="Times New Roman"/>
          <w:sz w:val="28"/>
          <w:szCs w:val="28"/>
        </w:rPr>
        <w:t>Поряд</w:t>
      </w:r>
      <w:r w:rsidRPr="00683963">
        <w:rPr>
          <w:rFonts w:ascii="Times New Roman" w:hAnsi="Times New Roman"/>
          <w:sz w:val="28"/>
          <w:szCs w:val="28"/>
        </w:rPr>
        <w:t>ок</w:t>
      </w:r>
      <w:r w:rsidR="00FD6F4E" w:rsidRPr="00683963">
        <w:rPr>
          <w:rFonts w:ascii="Times New Roman" w:hAnsi="Times New Roman"/>
          <w:sz w:val="28"/>
          <w:szCs w:val="28"/>
        </w:rPr>
        <w:t xml:space="preserve"> разработки, корректировки, осуществления</w:t>
      </w:r>
      <w:r w:rsidR="00FD6F4E" w:rsidRPr="003909A9">
        <w:rPr>
          <w:rFonts w:ascii="Times New Roman" w:hAnsi="Times New Roman"/>
          <w:sz w:val="28"/>
          <w:szCs w:val="28"/>
        </w:rPr>
        <w:t xml:space="preserve"> мониторинга и контроля реализации прогноза социально-экономического развития </w:t>
      </w:r>
      <w:r w:rsidR="00FD6F4E">
        <w:rPr>
          <w:rFonts w:ascii="Times New Roman" w:hAnsi="Times New Roman"/>
          <w:sz w:val="28"/>
          <w:szCs w:val="28"/>
        </w:rPr>
        <w:t>Ипатовского муниципального района Ставропольского края</w:t>
      </w:r>
      <w:r w:rsidR="00FD6F4E" w:rsidRPr="003909A9">
        <w:rPr>
          <w:rFonts w:ascii="Times New Roman" w:hAnsi="Times New Roman"/>
          <w:sz w:val="28"/>
          <w:szCs w:val="28"/>
        </w:rPr>
        <w:t xml:space="preserve"> на среднесрочный период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Ипатовского муниципального района Ставропольского края от 18 октября 2016 г. №425</w:t>
      </w:r>
    </w:p>
    <w:p w:rsidR="00683963" w:rsidRDefault="00683963" w:rsidP="004E024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83963" w:rsidRDefault="00A45405" w:rsidP="00A74B2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5405">
        <w:rPr>
          <w:rFonts w:ascii="Times New Roman" w:hAnsi="Times New Roman"/>
          <w:sz w:val="28"/>
          <w:szCs w:val="28"/>
        </w:rPr>
        <w:t>В соответствии с постановлением Правительства Российской Федерации от 14 ноября 2015г. №</w:t>
      </w:r>
      <w:r w:rsidR="00535910">
        <w:rPr>
          <w:rFonts w:ascii="Times New Roman" w:hAnsi="Times New Roman"/>
          <w:sz w:val="28"/>
          <w:szCs w:val="28"/>
        </w:rPr>
        <w:t xml:space="preserve"> </w:t>
      </w:r>
      <w:r w:rsidRPr="00A45405">
        <w:rPr>
          <w:rFonts w:ascii="Times New Roman" w:hAnsi="Times New Roman"/>
          <w:sz w:val="28"/>
          <w:szCs w:val="28"/>
        </w:rPr>
        <w:t xml:space="preserve">1234 «О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период и признании </w:t>
      </w:r>
      <w:proofErr w:type="gramStart"/>
      <w:r w:rsidRPr="00A45405">
        <w:rPr>
          <w:rFonts w:ascii="Times New Roman" w:hAnsi="Times New Roman"/>
          <w:sz w:val="28"/>
          <w:szCs w:val="28"/>
        </w:rPr>
        <w:t>утратившими</w:t>
      </w:r>
      <w:proofErr w:type="gramEnd"/>
      <w:r w:rsidRPr="00A45405">
        <w:rPr>
          <w:rFonts w:ascii="Times New Roman" w:hAnsi="Times New Roman"/>
          <w:sz w:val="28"/>
          <w:szCs w:val="28"/>
        </w:rPr>
        <w:t xml:space="preserve"> силу некоторых актов Правительства Российской Федерации</w:t>
      </w:r>
      <w:r w:rsidRPr="00FA689B">
        <w:rPr>
          <w:rFonts w:ascii="Times New Roman" w:hAnsi="Times New Roman"/>
          <w:sz w:val="28"/>
          <w:szCs w:val="28"/>
        </w:rPr>
        <w:t>»,</w:t>
      </w:r>
      <w:r w:rsidR="00A74B2F" w:rsidRPr="00FA689B">
        <w:rPr>
          <w:rFonts w:ascii="Times New Roman" w:hAnsi="Times New Roman"/>
          <w:sz w:val="28"/>
          <w:szCs w:val="28"/>
        </w:rPr>
        <w:t xml:space="preserve"> </w:t>
      </w:r>
      <w:r w:rsidRPr="00FA689B">
        <w:rPr>
          <w:rFonts w:ascii="Times New Roman" w:hAnsi="Times New Roman"/>
          <w:sz w:val="28"/>
          <w:szCs w:val="28"/>
        </w:rPr>
        <w:t>а</w:t>
      </w:r>
      <w:r w:rsidR="00683963" w:rsidRPr="00FA689B">
        <w:rPr>
          <w:rFonts w:ascii="Times New Roman" w:hAnsi="Times New Roman"/>
          <w:sz w:val="28"/>
          <w:szCs w:val="28"/>
        </w:rPr>
        <w:t>дминистрация Ипатовского муниципального района Ставропольского края</w:t>
      </w:r>
    </w:p>
    <w:p w:rsidR="00FA689B" w:rsidRPr="00A45405" w:rsidRDefault="00FA689B" w:rsidP="00A74B2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3963" w:rsidRPr="00683963" w:rsidRDefault="00683963" w:rsidP="00683963">
      <w:pPr>
        <w:widowControl w:val="0"/>
        <w:autoSpaceDE w:val="0"/>
        <w:rPr>
          <w:rFonts w:ascii="Times New Roman" w:hAnsi="Times New Roman"/>
          <w:sz w:val="28"/>
          <w:szCs w:val="28"/>
        </w:rPr>
      </w:pPr>
      <w:r w:rsidRPr="00683963">
        <w:rPr>
          <w:rFonts w:ascii="Times New Roman" w:hAnsi="Times New Roman"/>
          <w:sz w:val="28"/>
          <w:szCs w:val="28"/>
        </w:rPr>
        <w:t>ПОСТАНОВЛЯЕТ:</w:t>
      </w:r>
    </w:p>
    <w:p w:rsidR="004E6BEB" w:rsidRDefault="00005D07" w:rsidP="00B132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727EF">
        <w:rPr>
          <w:rFonts w:ascii="Times New Roman" w:hAnsi="Times New Roman"/>
          <w:sz w:val="28"/>
          <w:szCs w:val="28"/>
        </w:rPr>
        <w:tab/>
      </w:r>
      <w:r w:rsidR="001727EF" w:rsidRPr="00BA5FDF">
        <w:rPr>
          <w:rFonts w:ascii="Times New Roman" w:hAnsi="Times New Roman"/>
          <w:sz w:val="28"/>
          <w:szCs w:val="28"/>
        </w:rPr>
        <w:t xml:space="preserve">1. </w:t>
      </w:r>
      <w:r w:rsidR="004E6BEB">
        <w:rPr>
          <w:rFonts w:ascii="Times New Roman" w:hAnsi="Times New Roman"/>
          <w:sz w:val="28"/>
          <w:szCs w:val="28"/>
        </w:rPr>
        <w:t xml:space="preserve">Внести в </w:t>
      </w:r>
      <w:r w:rsidR="004E6BEB" w:rsidRPr="00683963">
        <w:rPr>
          <w:rFonts w:ascii="Times New Roman" w:hAnsi="Times New Roman"/>
          <w:sz w:val="28"/>
          <w:szCs w:val="28"/>
        </w:rPr>
        <w:t>Порядок разработки, корректировки, осуществления</w:t>
      </w:r>
      <w:r w:rsidR="004E6BEB" w:rsidRPr="003909A9">
        <w:rPr>
          <w:rFonts w:ascii="Times New Roman" w:hAnsi="Times New Roman"/>
          <w:sz w:val="28"/>
          <w:szCs w:val="28"/>
        </w:rPr>
        <w:t xml:space="preserve"> мониторинга и контроля реализации прогноза социально-экономического развития </w:t>
      </w:r>
      <w:r w:rsidR="004E6BEB">
        <w:rPr>
          <w:rFonts w:ascii="Times New Roman" w:hAnsi="Times New Roman"/>
          <w:sz w:val="28"/>
          <w:szCs w:val="28"/>
        </w:rPr>
        <w:t>Ипатовского муниципального района Ставропольского края</w:t>
      </w:r>
      <w:r w:rsidR="004E6BEB" w:rsidRPr="003909A9">
        <w:rPr>
          <w:rFonts w:ascii="Times New Roman" w:hAnsi="Times New Roman"/>
          <w:sz w:val="28"/>
          <w:szCs w:val="28"/>
        </w:rPr>
        <w:t xml:space="preserve"> на среднесрочный период</w:t>
      </w:r>
      <w:r w:rsidR="004E6BEB">
        <w:rPr>
          <w:rFonts w:ascii="Times New Roman" w:hAnsi="Times New Roman"/>
          <w:sz w:val="28"/>
          <w:szCs w:val="28"/>
        </w:rPr>
        <w:t>, утвержденный постановлением администрации Ипатовского муниципального района Ставропольского края от 18 октября 2016 г. №425 следующие изменения</w:t>
      </w:r>
      <w:r w:rsidR="004E6BEB" w:rsidRPr="004E6BEB">
        <w:rPr>
          <w:rFonts w:ascii="Times New Roman" w:hAnsi="Times New Roman"/>
          <w:sz w:val="28"/>
          <w:szCs w:val="28"/>
        </w:rPr>
        <w:t>:</w:t>
      </w:r>
    </w:p>
    <w:p w:rsidR="004E6BEB" w:rsidRPr="004E6BEB" w:rsidRDefault="004E6BEB" w:rsidP="004E6B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Пункт 7 изложить в следующей редакции</w:t>
      </w:r>
      <w:r w:rsidRPr="004E6BEB">
        <w:rPr>
          <w:rFonts w:ascii="Times New Roman" w:hAnsi="Times New Roman"/>
          <w:sz w:val="28"/>
          <w:szCs w:val="28"/>
        </w:rPr>
        <w:t>:</w:t>
      </w:r>
    </w:p>
    <w:p w:rsidR="00FD4805" w:rsidRDefault="004E6BEB" w:rsidP="007A2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4805">
        <w:rPr>
          <w:rFonts w:ascii="Times New Roman" w:hAnsi="Times New Roman"/>
          <w:sz w:val="28"/>
          <w:szCs w:val="28"/>
        </w:rPr>
        <w:t xml:space="preserve"> </w:t>
      </w:r>
      <w:r w:rsidR="00B76302" w:rsidRPr="00FD4805">
        <w:rPr>
          <w:rFonts w:ascii="Times New Roman" w:hAnsi="Times New Roman"/>
          <w:sz w:val="28"/>
          <w:szCs w:val="28"/>
        </w:rPr>
        <w:t>«</w:t>
      </w:r>
      <w:r w:rsidR="006D6093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="00B76302" w:rsidRPr="00FD4805">
        <w:rPr>
          <w:rFonts w:ascii="Times New Roman" w:hAnsi="Times New Roman"/>
          <w:sz w:val="28"/>
          <w:szCs w:val="28"/>
        </w:rPr>
        <w:t>Прогноз развития района разрабатывается ежегодно</w:t>
      </w:r>
      <w:r w:rsidR="000B5CD4">
        <w:rPr>
          <w:rFonts w:ascii="Times New Roman" w:hAnsi="Times New Roman"/>
          <w:sz w:val="28"/>
          <w:szCs w:val="28"/>
        </w:rPr>
        <w:t>,</w:t>
      </w:r>
      <w:r w:rsidR="00B76302" w:rsidRPr="00FD4805">
        <w:rPr>
          <w:rFonts w:ascii="Times New Roman" w:hAnsi="Times New Roman"/>
          <w:sz w:val="28"/>
          <w:szCs w:val="28"/>
        </w:rPr>
        <w:t xml:space="preserve"> </w:t>
      </w:r>
      <w:r w:rsidR="00DC3C07" w:rsidRPr="00FD4805">
        <w:rPr>
          <w:rFonts w:ascii="Times New Roman" w:hAnsi="Times New Roman"/>
          <w:sz w:val="28"/>
          <w:szCs w:val="28"/>
        </w:rPr>
        <w:t xml:space="preserve">с учетом </w:t>
      </w:r>
      <w:r w:rsidR="007A2B67" w:rsidRPr="007A2B67">
        <w:rPr>
          <w:rFonts w:ascii="Times New Roman" w:hAnsi="Times New Roman"/>
          <w:color w:val="000000" w:themeColor="text1"/>
          <w:sz w:val="28"/>
        </w:rPr>
        <w:t>Правил разработки, корректировки, осуществления мониторинга и контроля реализации прогноза социально-экономического развития Российской Федерации на среднесрочный период</w:t>
      </w:r>
      <w:r w:rsidR="007A2B67">
        <w:rPr>
          <w:rFonts w:ascii="Times New Roman" w:hAnsi="Times New Roman"/>
          <w:color w:val="000000" w:themeColor="text1"/>
          <w:sz w:val="28"/>
        </w:rPr>
        <w:t xml:space="preserve">, утвержденных </w:t>
      </w:r>
      <w:r w:rsidR="007A2B67" w:rsidRPr="00A45405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14 ноября 2015г. №</w:t>
      </w:r>
      <w:r w:rsidR="007A2B67">
        <w:rPr>
          <w:rFonts w:ascii="Times New Roman" w:hAnsi="Times New Roman"/>
          <w:sz w:val="28"/>
          <w:szCs w:val="28"/>
        </w:rPr>
        <w:t xml:space="preserve"> </w:t>
      </w:r>
      <w:r w:rsidR="007A2B67" w:rsidRPr="00A45405">
        <w:rPr>
          <w:rFonts w:ascii="Times New Roman" w:hAnsi="Times New Roman"/>
          <w:sz w:val="28"/>
          <w:szCs w:val="28"/>
        </w:rPr>
        <w:t>1234</w:t>
      </w:r>
      <w:r w:rsidR="007A2B67">
        <w:rPr>
          <w:rFonts w:ascii="Times New Roman" w:hAnsi="Times New Roman"/>
          <w:sz w:val="28"/>
          <w:szCs w:val="28"/>
        </w:rPr>
        <w:t>,</w:t>
      </w:r>
      <w:r w:rsidR="007A2B67" w:rsidRPr="00FD4805">
        <w:rPr>
          <w:rFonts w:ascii="Times New Roman" w:hAnsi="Times New Roman"/>
          <w:sz w:val="28"/>
          <w:szCs w:val="28"/>
        </w:rPr>
        <w:t xml:space="preserve"> </w:t>
      </w:r>
      <w:r w:rsidR="007A2B67">
        <w:rPr>
          <w:rFonts w:ascii="Times New Roman" w:hAnsi="Times New Roman"/>
          <w:sz w:val="28"/>
          <w:szCs w:val="28"/>
        </w:rPr>
        <w:t xml:space="preserve">а так же </w:t>
      </w:r>
      <w:r w:rsidR="00DC3C07" w:rsidRPr="00637643">
        <w:rPr>
          <w:rFonts w:ascii="Times New Roman" w:hAnsi="Times New Roman"/>
          <w:sz w:val="28"/>
          <w:szCs w:val="28"/>
        </w:rPr>
        <w:t>методических рекомендаций</w:t>
      </w:r>
      <w:r w:rsidR="00637643" w:rsidRPr="00637643">
        <w:rPr>
          <w:rFonts w:ascii="Times New Roman" w:hAnsi="Times New Roman"/>
          <w:sz w:val="28"/>
          <w:szCs w:val="28"/>
        </w:rPr>
        <w:t>,</w:t>
      </w:r>
      <w:r w:rsidR="00DC3C07" w:rsidRPr="00637643">
        <w:rPr>
          <w:rFonts w:ascii="Times New Roman" w:hAnsi="Times New Roman"/>
          <w:sz w:val="28"/>
          <w:szCs w:val="28"/>
        </w:rPr>
        <w:t xml:space="preserve"> </w:t>
      </w:r>
      <w:r w:rsidR="00DE1753" w:rsidRPr="00637643">
        <w:rPr>
          <w:rFonts w:ascii="Times New Roman" w:hAnsi="Times New Roman"/>
          <w:sz w:val="28"/>
          <w:szCs w:val="28"/>
        </w:rPr>
        <w:t>в вариантах</w:t>
      </w:r>
      <w:r w:rsidR="000B5CD4" w:rsidRPr="00637643">
        <w:rPr>
          <w:rFonts w:ascii="Times New Roman" w:hAnsi="Times New Roman"/>
          <w:sz w:val="28"/>
          <w:szCs w:val="28"/>
        </w:rPr>
        <w:t>,</w:t>
      </w:r>
      <w:r w:rsidR="00DE1753" w:rsidRPr="00637643">
        <w:rPr>
          <w:rFonts w:ascii="Times New Roman" w:hAnsi="Times New Roman"/>
          <w:sz w:val="28"/>
          <w:szCs w:val="28"/>
        </w:rPr>
        <w:t xml:space="preserve"> определенных </w:t>
      </w:r>
      <w:r w:rsidR="00637643" w:rsidRPr="00637643">
        <w:rPr>
          <w:rFonts w:ascii="Times New Roman" w:hAnsi="Times New Roman"/>
          <w:sz w:val="28"/>
          <w:szCs w:val="28"/>
        </w:rPr>
        <w:t xml:space="preserve">министерством экономического развития Российской Федерации и </w:t>
      </w:r>
      <w:r w:rsidR="00DE1753" w:rsidRPr="00637643">
        <w:rPr>
          <w:rFonts w:ascii="Times New Roman" w:hAnsi="Times New Roman"/>
          <w:sz w:val="28"/>
          <w:szCs w:val="28"/>
        </w:rPr>
        <w:t>министерством экономического развития Ставропольского края</w:t>
      </w:r>
      <w:r w:rsidR="00FD4805" w:rsidRPr="00637643">
        <w:rPr>
          <w:rFonts w:ascii="Times New Roman" w:hAnsi="Times New Roman"/>
          <w:sz w:val="28"/>
          <w:szCs w:val="28"/>
        </w:rPr>
        <w:t>.</w:t>
      </w:r>
      <w:proofErr w:type="gramEnd"/>
    </w:p>
    <w:p w:rsidR="00763B2A" w:rsidRDefault="00232442" w:rsidP="007A2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Базовый вариант среднесрочного прогноза характеризует основные тенденции и параметры развития экономики в условиях консервативных траекторий изменения внешних и внутренних факторов при сохранении основных </w:t>
      </w:r>
      <w:proofErr w:type="gramStart"/>
      <w:r>
        <w:rPr>
          <w:rFonts w:ascii="Times New Roman" w:hAnsi="Times New Roman"/>
          <w:sz w:val="28"/>
          <w:szCs w:val="28"/>
        </w:rPr>
        <w:t>тенденций изменения эффективности использования ресурсов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="00763B2A" w:rsidRPr="00763B2A">
        <w:rPr>
          <w:rFonts w:ascii="Times New Roman" w:hAnsi="Times New Roman"/>
          <w:sz w:val="28"/>
          <w:szCs w:val="28"/>
        </w:rPr>
        <w:t xml:space="preserve"> </w:t>
      </w:r>
    </w:p>
    <w:p w:rsidR="00232442" w:rsidRDefault="00232442" w:rsidP="007A2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Консервативный вариант среднесрочного прогноза разрабатывается на основе консервативных оценок темпов экономического роста с учетом существенного ухудшения внешнеэкономических и иных условий.</w:t>
      </w:r>
    </w:p>
    <w:p w:rsidR="007A2B67" w:rsidRDefault="00232442" w:rsidP="007A2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Целевой вариант среднесрочного прогноза основан на достижении целевых показателей социально-экономического развития, учитывающих в полном объеме достижение целей и задач стратегического планирования при консервативных внешнеэкономических условиях.</w:t>
      </w:r>
    </w:p>
    <w:p w:rsidR="001727EF" w:rsidRPr="00617AB1" w:rsidRDefault="004E6BEB" w:rsidP="007A2B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методическими рекомендациями министерства экономического развития Ставропольского края</w:t>
      </w:r>
      <w:r w:rsidR="007A2B67" w:rsidRPr="00637643">
        <w:rPr>
          <w:rFonts w:ascii="Times New Roman" w:hAnsi="Times New Roman"/>
          <w:sz w:val="28"/>
          <w:szCs w:val="28"/>
        </w:rPr>
        <w:t xml:space="preserve"> могут разрабатываться дополнительные варианты среднесрочного прогноза, которые отражают изменения внешних и внутренних условий развития </w:t>
      </w:r>
      <w:r>
        <w:rPr>
          <w:rFonts w:ascii="Times New Roman" w:hAnsi="Times New Roman"/>
          <w:sz w:val="28"/>
          <w:szCs w:val="28"/>
        </w:rPr>
        <w:t>Ставропольского края</w:t>
      </w:r>
      <w:proofErr w:type="gramStart"/>
      <w:r w:rsidR="007A2B67" w:rsidRPr="00637643">
        <w:rPr>
          <w:rFonts w:ascii="Times New Roman" w:hAnsi="Times New Roman"/>
          <w:sz w:val="28"/>
          <w:szCs w:val="28"/>
        </w:rPr>
        <w:t>.</w:t>
      </w:r>
      <w:r w:rsidR="00DE1753" w:rsidRPr="00637643">
        <w:rPr>
          <w:rFonts w:ascii="Times New Roman" w:hAnsi="Times New Roman"/>
          <w:sz w:val="28"/>
          <w:szCs w:val="28"/>
        </w:rPr>
        <w:t>»</w:t>
      </w:r>
      <w:r w:rsidR="00DE175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005D07" w:rsidRPr="00B76302" w:rsidRDefault="00174906" w:rsidP="00B132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6302">
        <w:rPr>
          <w:rFonts w:ascii="Times New Roman" w:hAnsi="Times New Roman"/>
          <w:sz w:val="28"/>
          <w:szCs w:val="28"/>
        </w:rPr>
        <w:t>2</w:t>
      </w:r>
      <w:r w:rsidR="00005D07" w:rsidRPr="00B76302">
        <w:rPr>
          <w:rFonts w:ascii="Times New Roman" w:hAnsi="Times New Roman"/>
          <w:sz w:val="28"/>
          <w:szCs w:val="28"/>
        </w:rPr>
        <w:t>. Обнародовать настоящее постановление в районном муниципальном казенном учреждении культуры «</w:t>
      </w:r>
      <w:proofErr w:type="spellStart"/>
      <w:r w:rsidR="00005D07" w:rsidRPr="00B76302">
        <w:rPr>
          <w:rFonts w:ascii="Times New Roman" w:hAnsi="Times New Roman"/>
          <w:sz w:val="28"/>
          <w:szCs w:val="28"/>
        </w:rPr>
        <w:t>Ипатовская</w:t>
      </w:r>
      <w:proofErr w:type="spellEnd"/>
      <w:r w:rsidR="00005D07" w:rsidRPr="00B7630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5D07" w:rsidRPr="00B76302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005D07" w:rsidRPr="00B76302">
        <w:rPr>
          <w:rFonts w:ascii="Times New Roman" w:hAnsi="Times New Roman"/>
          <w:sz w:val="28"/>
          <w:szCs w:val="28"/>
        </w:rPr>
        <w:t xml:space="preserve"> центральная библиотека» Ипатовского района Ставропольского края и разместить на официальном сайте администрации Ипатовского муниципального района Ставропольского края в информационно - телекоммуникационной сети «Интернет». </w:t>
      </w:r>
    </w:p>
    <w:p w:rsidR="00005D07" w:rsidRPr="00B76302" w:rsidRDefault="00B76302" w:rsidP="00B132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05D07" w:rsidRPr="00B7630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05D07" w:rsidRPr="00B7630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05D07" w:rsidRPr="00B76302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</w:t>
      </w:r>
      <w:r w:rsidR="00254B45" w:rsidRPr="00B76302">
        <w:rPr>
          <w:rFonts w:ascii="Times New Roman" w:hAnsi="Times New Roman"/>
          <w:sz w:val="28"/>
          <w:szCs w:val="28"/>
        </w:rPr>
        <w:t xml:space="preserve"> </w:t>
      </w:r>
      <w:r w:rsidR="00005D07" w:rsidRPr="00B76302">
        <w:rPr>
          <w:rFonts w:ascii="Times New Roman" w:hAnsi="Times New Roman"/>
          <w:sz w:val="28"/>
          <w:szCs w:val="28"/>
        </w:rPr>
        <w:t>Ипатовского</w:t>
      </w:r>
      <w:r w:rsidR="00254B45" w:rsidRPr="00B76302">
        <w:rPr>
          <w:rFonts w:ascii="Times New Roman" w:hAnsi="Times New Roman"/>
          <w:sz w:val="28"/>
          <w:szCs w:val="28"/>
        </w:rPr>
        <w:t xml:space="preserve"> </w:t>
      </w:r>
      <w:r w:rsidR="00005D07" w:rsidRPr="00B76302">
        <w:rPr>
          <w:rFonts w:ascii="Times New Roman" w:hAnsi="Times New Roman"/>
          <w:sz w:val="28"/>
          <w:szCs w:val="28"/>
        </w:rPr>
        <w:t>муниципального района Ставропольского края Фоменко Т.А.</w:t>
      </w:r>
    </w:p>
    <w:p w:rsidR="00005D07" w:rsidRDefault="00B76302" w:rsidP="00B132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05D07" w:rsidRPr="00B76302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</w:t>
      </w:r>
      <w:r w:rsidR="00CF336A" w:rsidRPr="00B76302">
        <w:rPr>
          <w:rFonts w:ascii="Times New Roman" w:hAnsi="Times New Roman"/>
          <w:sz w:val="28"/>
          <w:szCs w:val="28"/>
        </w:rPr>
        <w:t xml:space="preserve">на следующий день после дня его официального </w:t>
      </w:r>
      <w:r w:rsidR="00847EDF" w:rsidRPr="00B76302">
        <w:rPr>
          <w:rFonts w:ascii="Times New Roman" w:hAnsi="Times New Roman"/>
          <w:sz w:val="28"/>
          <w:szCs w:val="28"/>
        </w:rPr>
        <w:t>обнародования</w:t>
      </w:r>
      <w:r w:rsidR="00005D07" w:rsidRPr="00B76302">
        <w:rPr>
          <w:rFonts w:ascii="Times New Roman" w:hAnsi="Times New Roman"/>
          <w:sz w:val="28"/>
          <w:szCs w:val="28"/>
        </w:rPr>
        <w:t>.</w:t>
      </w:r>
    </w:p>
    <w:p w:rsidR="00B132DE" w:rsidRDefault="00B132DE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637643" w:rsidRDefault="00637643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1C6B5F" w:rsidRDefault="00DA6F2F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315FC" w:rsidRPr="00C053EC">
        <w:rPr>
          <w:rFonts w:ascii="Times New Roman" w:hAnsi="Times New Roman"/>
          <w:sz w:val="28"/>
          <w:szCs w:val="28"/>
        </w:rPr>
        <w:t xml:space="preserve">лавы Ипатовского </w:t>
      </w:r>
    </w:p>
    <w:p w:rsidR="001C6B5F" w:rsidRDefault="001C6B5F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315FC" w:rsidRPr="00C053EC">
        <w:rPr>
          <w:rFonts w:ascii="Times New Roman" w:hAnsi="Times New Roman"/>
          <w:sz w:val="28"/>
          <w:szCs w:val="28"/>
        </w:rPr>
        <w:t>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A315FC" w:rsidRPr="00C053EC">
        <w:rPr>
          <w:rFonts w:ascii="Times New Roman" w:hAnsi="Times New Roman"/>
          <w:sz w:val="28"/>
          <w:szCs w:val="28"/>
        </w:rPr>
        <w:t xml:space="preserve">района </w:t>
      </w:r>
    </w:p>
    <w:p w:rsidR="00A315FC" w:rsidRPr="00C053EC" w:rsidRDefault="00A315FC" w:rsidP="00A315FC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C053EC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A6F2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1C6B5F">
        <w:rPr>
          <w:rFonts w:ascii="Times New Roman" w:hAnsi="Times New Roman"/>
          <w:sz w:val="28"/>
          <w:szCs w:val="28"/>
        </w:rPr>
        <w:t xml:space="preserve">       </w:t>
      </w:r>
      <w:r w:rsidR="00DA6F2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A6F2F">
        <w:rPr>
          <w:rFonts w:ascii="Times New Roman" w:hAnsi="Times New Roman"/>
          <w:sz w:val="28"/>
          <w:szCs w:val="28"/>
        </w:rPr>
        <w:t>С.Б.Савченко</w:t>
      </w:r>
    </w:p>
    <w:sectPr w:rsidR="00A315FC" w:rsidRPr="00C053EC" w:rsidSect="00637643">
      <w:pgSz w:w="12240" w:h="15840"/>
      <w:pgMar w:top="709" w:right="1021" w:bottom="851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4F6"/>
    <w:rsid w:val="00005D07"/>
    <w:rsid w:val="00015A35"/>
    <w:rsid w:val="000205AA"/>
    <w:rsid w:val="000317EA"/>
    <w:rsid w:val="00035FC2"/>
    <w:rsid w:val="00035FD1"/>
    <w:rsid w:val="00036A53"/>
    <w:rsid w:val="00056E6E"/>
    <w:rsid w:val="00063683"/>
    <w:rsid w:val="000840E9"/>
    <w:rsid w:val="0009136F"/>
    <w:rsid w:val="0009442C"/>
    <w:rsid w:val="000956CF"/>
    <w:rsid w:val="000A2130"/>
    <w:rsid w:val="000A2FAB"/>
    <w:rsid w:val="000A3904"/>
    <w:rsid w:val="000A621F"/>
    <w:rsid w:val="000A65EA"/>
    <w:rsid w:val="000B05AA"/>
    <w:rsid w:val="000B17D5"/>
    <w:rsid w:val="000B45AF"/>
    <w:rsid w:val="000B5CD4"/>
    <w:rsid w:val="000B70B9"/>
    <w:rsid w:val="000C088E"/>
    <w:rsid w:val="000C10C8"/>
    <w:rsid w:val="000C1E53"/>
    <w:rsid w:val="000C2D42"/>
    <w:rsid w:val="000C4C09"/>
    <w:rsid w:val="000C5487"/>
    <w:rsid w:val="000C55F3"/>
    <w:rsid w:val="000C59FA"/>
    <w:rsid w:val="000D25A6"/>
    <w:rsid w:val="000D5336"/>
    <w:rsid w:val="000E5594"/>
    <w:rsid w:val="000F2CA9"/>
    <w:rsid w:val="00101BBC"/>
    <w:rsid w:val="001031F2"/>
    <w:rsid w:val="001056E9"/>
    <w:rsid w:val="0012294A"/>
    <w:rsid w:val="001229BF"/>
    <w:rsid w:val="00123DE0"/>
    <w:rsid w:val="00125B73"/>
    <w:rsid w:val="00126158"/>
    <w:rsid w:val="001440FD"/>
    <w:rsid w:val="00144786"/>
    <w:rsid w:val="00146256"/>
    <w:rsid w:val="00146BAB"/>
    <w:rsid w:val="00152541"/>
    <w:rsid w:val="00164CAA"/>
    <w:rsid w:val="0016761A"/>
    <w:rsid w:val="001727EF"/>
    <w:rsid w:val="00174906"/>
    <w:rsid w:val="00175657"/>
    <w:rsid w:val="001B0DD4"/>
    <w:rsid w:val="001C49D8"/>
    <w:rsid w:val="001C531F"/>
    <w:rsid w:val="001C640F"/>
    <w:rsid w:val="001C6B5F"/>
    <w:rsid w:val="001D02D4"/>
    <w:rsid w:val="001D16C0"/>
    <w:rsid w:val="001D1745"/>
    <w:rsid w:val="001D20B4"/>
    <w:rsid w:val="001E5581"/>
    <w:rsid w:val="001E587A"/>
    <w:rsid w:val="001F2C5C"/>
    <w:rsid w:val="001F4C8C"/>
    <w:rsid w:val="001F6D76"/>
    <w:rsid w:val="00203028"/>
    <w:rsid w:val="00220BF3"/>
    <w:rsid w:val="00222FE0"/>
    <w:rsid w:val="002316FA"/>
    <w:rsid w:val="00232442"/>
    <w:rsid w:val="00235F0A"/>
    <w:rsid w:val="0025268A"/>
    <w:rsid w:val="00253005"/>
    <w:rsid w:val="00254B45"/>
    <w:rsid w:val="00254D1E"/>
    <w:rsid w:val="002569F7"/>
    <w:rsid w:val="0025738E"/>
    <w:rsid w:val="00262325"/>
    <w:rsid w:val="00263D0E"/>
    <w:rsid w:val="002725E1"/>
    <w:rsid w:val="00284E27"/>
    <w:rsid w:val="00284E59"/>
    <w:rsid w:val="00290481"/>
    <w:rsid w:val="002968CA"/>
    <w:rsid w:val="002A24EB"/>
    <w:rsid w:val="002B0706"/>
    <w:rsid w:val="002B7FA4"/>
    <w:rsid w:val="002C3511"/>
    <w:rsid w:val="002D093D"/>
    <w:rsid w:val="002D0D5B"/>
    <w:rsid w:val="002D61C8"/>
    <w:rsid w:val="002E1006"/>
    <w:rsid w:val="003020D5"/>
    <w:rsid w:val="003061D7"/>
    <w:rsid w:val="003148C3"/>
    <w:rsid w:val="00314F3D"/>
    <w:rsid w:val="00316E0F"/>
    <w:rsid w:val="00321D70"/>
    <w:rsid w:val="00324402"/>
    <w:rsid w:val="0034178D"/>
    <w:rsid w:val="00344ECB"/>
    <w:rsid w:val="003611DE"/>
    <w:rsid w:val="00361EBA"/>
    <w:rsid w:val="00362CEA"/>
    <w:rsid w:val="00363AFA"/>
    <w:rsid w:val="003676E8"/>
    <w:rsid w:val="0037442A"/>
    <w:rsid w:val="00386974"/>
    <w:rsid w:val="00390ACA"/>
    <w:rsid w:val="003968E5"/>
    <w:rsid w:val="003A1381"/>
    <w:rsid w:val="003A6B99"/>
    <w:rsid w:val="003B0130"/>
    <w:rsid w:val="003B3AB9"/>
    <w:rsid w:val="003B405E"/>
    <w:rsid w:val="003C00B2"/>
    <w:rsid w:val="003C0A2A"/>
    <w:rsid w:val="003C0E7B"/>
    <w:rsid w:val="003C2AD9"/>
    <w:rsid w:val="003E0527"/>
    <w:rsid w:val="003E0B22"/>
    <w:rsid w:val="003E1BC2"/>
    <w:rsid w:val="003E3BE2"/>
    <w:rsid w:val="003E49AC"/>
    <w:rsid w:val="00404BA6"/>
    <w:rsid w:val="00410731"/>
    <w:rsid w:val="00413AF3"/>
    <w:rsid w:val="004155DD"/>
    <w:rsid w:val="00421691"/>
    <w:rsid w:val="00421FD5"/>
    <w:rsid w:val="00424740"/>
    <w:rsid w:val="00425291"/>
    <w:rsid w:val="004342BE"/>
    <w:rsid w:val="004425E5"/>
    <w:rsid w:val="0045789C"/>
    <w:rsid w:val="00457BB4"/>
    <w:rsid w:val="00462FB2"/>
    <w:rsid w:val="00472A7D"/>
    <w:rsid w:val="00476288"/>
    <w:rsid w:val="00485E1E"/>
    <w:rsid w:val="004868ED"/>
    <w:rsid w:val="004948C5"/>
    <w:rsid w:val="00496D5B"/>
    <w:rsid w:val="004A7242"/>
    <w:rsid w:val="004B11A4"/>
    <w:rsid w:val="004B3919"/>
    <w:rsid w:val="004B3987"/>
    <w:rsid w:val="004C2B84"/>
    <w:rsid w:val="004E000D"/>
    <w:rsid w:val="004E024D"/>
    <w:rsid w:val="004E5284"/>
    <w:rsid w:val="004E6BEB"/>
    <w:rsid w:val="004F517A"/>
    <w:rsid w:val="005148ED"/>
    <w:rsid w:val="00526C88"/>
    <w:rsid w:val="00535910"/>
    <w:rsid w:val="00560208"/>
    <w:rsid w:val="00573327"/>
    <w:rsid w:val="00575ADB"/>
    <w:rsid w:val="00590E8F"/>
    <w:rsid w:val="00596E86"/>
    <w:rsid w:val="005A0FC9"/>
    <w:rsid w:val="005A2F05"/>
    <w:rsid w:val="005A64AD"/>
    <w:rsid w:val="005B3130"/>
    <w:rsid w:val="005B559B"/>
    <w:rsid w:val="005E035F"/>
    <w:rsid w:val="005F0A49"/>
    <w:rsid w:val="005F5D16"/>
    <w:rsid w:val="005F7F83"/>
    <w:rsid w:val="0060367E"/>
    <w:rsid w:val="00617AB1"/>
    <w:rsid w:val="00621BC9"/>
    <w:rsid w:val="00637643"/>
    <w:rsid w:val="00640DC7"/>
    <w:rsid w:val="00651E68"/>
    <w:rsid w:val="00653DE8"/>
    <w:rsid w:val="006544DD"/>
    <w:rsid w:val="00661168"/>
    <w:rsid w:val="00661F66"/>
    <w:rsid w:val="00680543"/>
    <w:rsid w:val="00683963"/>
    <w:rsid w:val="0068513A"/>
    <w:rsid w:val="00686FB3"/>
    <w:rsid w:val="006873F9"/>
    <w:rsid w:val="00693D60"/>
    <w:rsid w:val="006974C1"/>
    <w:rsid w:val="006B059C"/>
    <w:rsid w:val="006C2456"/>
    <w:rsid w:val="006C708F"/>
    <w:rsid w:val="006D1754"/>
    <w:rsid w:val="006D35C4"/>
    <w:rsid w:val="006D6093"/>
    <w:rsid w:val="006D64C0"/>
    <w:rsid w:val="006D7B3D"/>
    <w:rsid w:val="006E2736"/>
    <w:rsid w:val="006E2E94"/>
    <w:rsid w:val="00703A8C"/>
    <w:rsid w:val="00711B5B"/>
    <w:rsid w:val="0073393E"/>
    <w:rsid w:val="00744623"/>
    <w:rsid w:val="0074464B"/>
    <w:rsid w:val="00746262"/>
    <w:rsid w:val="00751870"/>
    <w:rsid w:val="00751E3A"/>
    <w:rsid w:val="007638E9"/>
    <w:rsid w:val="00763B2A"/>
    <w:rsid w:val="00765FBA"/>
    <w:rsid w:val="00780923"/>
    <w:rsid w:val="00781D21"/>
    <w:rsid w:val="00783C6A"/>
    <w:rsid w:val="007930EB"/>
    <w:rsid w:val="007A2B67"/>
    <w:rsid w:val="007D1B62"/>
    <w:rsid w:val="007D30F3"/>
    <w:rsid w:val="007D3275"/>
    <w:rsid w:val="007D50B9"/>
    <w:rsid w:val="007D5826"/>
    <w:rsid w:val="0080108F"/>
    <w:rsid w:val="008043B5"/>
    <w:rsid w:val="0080442C"/>
    <w:rsid w:val="008104E8"/>
    <w:rsid w:val="008124E1"/>
    <w:rsid w:val="00820D7C"/>
    <w:rsid w:val="00821D84"/>
    <w:rsid w:val="00826B79"/>
    <w:rsid w:val="00831E46"/>
    <w:rsid w:val="00847EDF"/>
    <w:rsid w:val="0085206E"/>
    <w:rsid w:val="00855748"/>
    <w:rsid w:val="008559AA"/>
    <w:rsid w:val="00857E76"/>
    <w:rsid w:val="0086220D"/>
    <w:rsid w:val="00866240"/>
    <w:rsid w:val="00872479"/>
    <w:rsid w:val="00882AC5"/>
    <w:rsid w:val="00885CBD"/>
    <w:rsid w:val="008864F6"/>
    <w:rsid w:val="008968BB"/>
    <w:rsid w:val="008A46FD"/>
    <w:rsid w:val="008A7F12"/>
    <w:rsid w:val="008B226E"/>
    <w:rsid w:val="008C4A1F"/>
    <w:rsid w:val="008C57C4"/>
    <w:rsid w:val="008C6F39"/>
    <w:rsid w:val="008D3631"/>
    <w:rsid w:val="008D6228"/>
    <w:rsid w:val="008E7002"/>
    <w:rsid w:val="008E7BF9"/>
    <w:rsid w:val="008F04CC"/>
    <w:rsid w:val="008F0ED2"/>
    <w:rsid w:val="008F2C0B"/>
    <w:rsid w:val="008F37D5"/>
    <w:rsid w:val="00901962"/>
    <w:rsid w:val="00905F9B"/>
    <w:rsid w:val="00911F89"/>
    <w:rsid w:val="009157B8"/>
    <w:rsid w:val="009178C8"/>
    <w:rsid w:val="009368F8"/>
    <w:rsid w:val="00951E15"/>
    <w:rsid w:val="0095767C"/>
    <w:rsid w:val="009579E7"/>
    <w:rsid w:val="0099118A"/>
    <w:rsid w:val="009A3438"/>
    <w:rsid w:val="009A562B"/>
    <w:rsid w:val="009B1350"/>
    <w:rsid w:val="009B5E30"/>
    <w:rsid w:val="009D6136"/>
    <w:rsid w:val="009E08FB"/>
    <w:rsid w:val="009F2661"/>
    <w:rsid w:val="009F5E0A"/>
    <w:rsid w:val="00A16F6E"/>
    <w:rsid w:val="00A17E1C"/>
    <w:rsid w:val="00A20305"/>
    <w:rsid w:val="00A20A9B"/>
    <w:rsid w:val="00A315FC"/>
    <w:rsid w:val="00A3349D"/>
    <w:rsid w:val="00A42709"/>
    <w:rsid w:val="00A4283F"/>
    <w:rsid w:val="00A42BD9"/>
    <w:rsid w:val="00A43631"/>
    <w:rsid w:val="00A45405"/>
    <w:rsid w:val="00A45B84"/>
    <w:rsid w:val="00A55FE2"/>
    <w:rsid w:val="00A61825"/>
    <w:rsid w:val="00A74B2F"/>
    <w:rsid w:val="00A77420"/>
    <w:rsid w:val="00A914D2"/>
    <w:rsid w:val="00A9599A"/>
    <w:rsid w:val="00AA2FE3"/>
    <w:rsid w:val="00AB3A61"/>
    <w:rsid w:val="00AC13F5"/>
    <w:rsid w:val="00AC4AE0"/>
    <w:rsid w:val="00AD0D92"/>
    <w:rsid w:val="00AD5D04"/>
    <w:rsid w:val="00AF0EC2"/>
    <w:rsid w:val="00AF33DB"/>
    <w:rsid w:val="00AF4137"/>
    <w:rsid w:val="00B03C08"/>
    <w:rsid w:val="00B04829"/>
    <w:rsid w:val="00B06C71"/>
    <w:rsid w:val="00B11EAA"/>
    <w:rsid w:val="00B12E73"/>
    <w:rsid w:val="00B132DE"/>
    <w:rsid w:val="00B24B08"/>
    <w:rsid w:val="00B32467"/>
    <w:rsid w:val="00B35A98"/>
    <w:rsid w:val="00B37F68"/>
    <w:rsid w:val="00B51240"/>
    <w:rsid w:val="00B56C72"/>
    <w:rsid w:val="00B7323C"/>
    <w:rsid w:val="00B76302"/>
    <w:rsid w:val="00B77423"/>
    <w:rsid w:val="00B84472"/>
    <w:rsid w:val="00B84E0A"/>
    <w:rsid w:val="00BA5FDF"/>
    <w:rsid w:val="00BA7F72"/>
    <w:rsid w:val="00BB4949"/>
    <w:rsid w:val="00BB50D8"/>
    <w:rsid w:val="00BC7F67"/>
    <w:rsid w:val="00BD3514"/>
    <w:rsid w:val="00BD47CA"/>
    <w:rsid w:val="00BE7CA0"/>
    <w:rsid w:val="00BF0618"/>
    <w:rsid w:val="00BF13A0"/>
    <w:rsid w:val="00BF54BC"/>
    <w:rsid w:val="00C006CC"/>
    <w:rsid w:val="00C053EC"/>
    <w:rsid w:val="00C10680"/>
    <w:rsid w:val="00C14CB9"/>
    <w:rsid w:val="00C1798F"/>
    <w:rsid w:val="00C23BC7"/>
    <w:rsid w:val="00C31E3E"/>
    <w:rsid w:val="00C37ABD"/>
    <w:rsid w:val="00C452FB"/>
    <w:rsid w:val="00C4623A"/>
    <w:rsid w:val="00C50BE6"/>
    <w:rsid w:val="00C6109D"/>
    <w:rsid w:val="00C612BC"/>
    <w:rsid w:val="00C6155B"/>
    <w:rsid w:val="00C63057"/>
    <w:rsid w:val="00C636D6"/>
    <w:rsid w:val="00C671D5"/>
    <w:rsid w:val="00C73887"/>
    <w:rsid w:val="00C74036"/>
    <w:rsid w:val="00C74271"/>
    <w:rsid w:val="00C82101"/>
    <w:rsid w:val="00C83ADB"/>
    <w:rsid w:val="00C84381"/>
    <w:rsid w:val="00C85BDD"/>
    <w:rsid w:val="00C861AF"/>
    <w:rsid w:val="00C90387"/>
    <w:rsid w:val="00C9489C"/>
    <w:rsid w:val="00CD13E2"/>
    <w:rsid w:val="00CD2985"/>
    <w:rsid w:val="00CD7300"/>
    <w:rsid w:val="00CE3E68"/>
    <w:rsid w:val="00CF1D02"/>
    <w:rsid w:val="00CF1F7F"/>
    <w:rsid w:val="00CF336A"/>
    <w:rsid w:val="00CF3A71"/>
    <w:rsid w:val="00CF4D06"/>
    <w:rsid w:val="00CF7DB9"/>
    <w:rsid w:val="00D007D5"/>
    <w:rsid w:val="00D01A9D"/>
    <w:rsid w:val="00D138F7"/>
    <w:rsid w:val="00D139FC"/>
    <w:rsid w:val="00D17DB5"/>
    <w:rsid w:val="00D226B1"/>
    <w:rsid w:val="00D22CA2"/>
    <w:rsid w:val="00D42E75"/>
    <w:rsid w:val="00D52823"/>
    <w:rsid w:val="00D5479B"/>
    <w:rsid w:val="00D64BB6"/>
    <w:rsid w:val="00D82859"/>
    <w:rsid w:val="00D84375"/>
    <w:rsid w:val="00D8438B"/>
    <w:rsid w:val="00D91D3A"/>
    <w:rsid w:val="00D96160"/>
    <w:rsid w:val="00DA1739"/>
    <w:rsid w:val="00DA41B9"/>
    <w:rsid w:val="00DA6F2F"/>
    <w:rsid w:val="00DC3C07"/>
    <w:rsid w:val="00DC7D07"/>
    <w:rsid w:val="00DD2BBF"/>
    <w:rsid w:val="00DD600D"/>
    <w:rsid w:val="00DD6249"/>
    <w:rsid w:val="00DD65D5"/>
    <w:rsid w:val="00DE1753"/>
    <w:rsid w:val="00DE5944"/>
    <w:rsid w:val="00DE6C23"/>
    <w:rsid w:val="00DE7145"/>
    <w:rsid w:val="00DF0ACE"/>
    <w:rsid w:val="00E03EA2"/>
    <w:rsid w:val="00E042AF"/>
    <w:rsid w:val="00E04B0B"/>
    <w:rsid w:val="00E06292"/>
    <w:rsid w:val="00E06724"/>
    <w:rsid w:val="00E06CE0"/>
    <w:rsid w:val="00E11E29"/>
    <w:rsid w:val="00E12CBC"/>
    <w:rsid w:val="00E17086"/>
    <w:rsid w:val="00E17949"/>
    <w:rsid w:val="00E30CCF"/>
    <w:rsid w:val="00E35716"/>
    <w:rsid w:val="00E40ED4"/>
    <w:rsid w:val="00E412D2"/>
    <w:rsid w:val="00E6799F"/>
    <w:rsid w:val="00E70990"/>
    <w:rsid w:val="00E7563E"/>
    <w:rsid w:val="00E760D0"/>
    <w:rsid w:val="00E7732C"/>
    <w:rsid w:val="00E805B1"/>
    <w:rsid w:val="00E84CE5"/>
    <w:rsid w:val="00E9235A"/>
    <w:rsid w:val="00E94EFF"/>
    <w:rsid w:val="00EB321A"/>
    <w:rsid w:val="00EB6E54"/>
    <w:rsid w:val="00EB6F75"/>
    <w:rsid w:val="00EC3ACD"/>
    <w:rsid w:val="00ED1264"/>
    <w:rsid w:val="00EE5FF4"/>
    <w:rsid w:val="00EF3A22"/>
    <w:rsid w:val="00F01131"/>
    <w:rsid w:val="00F064EA"/>
    <w:rsid w:val="00F159A9"/>
    <w:rsid w:val="00F32589"/>
    <w:rsid w:val="00F337C5"/>
    <w:rsid w:val="00F34D1D"/>
    <w:rsid w:val="00F3546F"/>
    <w:rsid w:val="00F35699"/>
    <w:rsid w:val="00F359F4"/>
    <w:rsid w:val="00F40BCF"/>
    <w:rsid w:val="00F43619"/>
    <w:rsid w:val="00F4700F"/>
    <w:rsid w:val="00F47DDB"/>
    <w:rsid w:val="00F509B3"/>
    <w:rsid w:val="00F5204A"/>
    <w:rsid w:val="00F52056"/>
    <w:rsid w:val="00F53C93"/>
    <w:rsid w:val="00F53D2E"/>
    <w:rsid w:val="00F57BCE"/>
    <w:rsid w:val="00F608CF"/>
    <w:rsid w:val="00F62015"/>
    <w:rsid w:val="00F66440"/>
    <w:rsid w:val="00F66EF6"/>
    <w:rsid w:val="00F70764"/>
    <w:rsid w:val="00F753AD"/>
    <w:rsid w:val="00F77D5D"/>
    <w:rsid w:val="00F77ECA"/>
    <w:rsid w:val="00F82A33"/>
    <w:rsid w:val="00F82C37"/>
    <w:rsid w:val="00F83E60"/>
    <w:rsid w:val="00F852AA"/>
    <w:rsid w:val="00F86AC9"/>
    <w:rsid w:val="00FA689B"/>
    <w:rsid w:val="00FA755D"/>
    <w:rsid w:val="00FB4791"/>
    <w:rsid w:val="00FC0538"/>
    <w:rsid w:val="00FC3CC6"/>
    <w:rsid w:val="00FC4321"/>
    <w:rsid w:val="00FC72B5"/>
    <w:rsid w:val="00FD0931"/>
    <w:rsid w:val="00FD36A0"/>
    <w:rsid w:val="00FD4805"/>
    <w:rsid w:val="00FD6F4E"/>
    <w:rsid w:val="00FE22C9"/>
    <w:rsid w:val="00FE2758"/>
    <w:rsid w:val="00FE48E1"/>
    <w:rsid w:val="00FE637D"/>
    <w:rsid w:val="00FF3137"/>
    <w:rsid w:val="00FF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ED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11F89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No Spacing"/>
    <w:link w:val="a4"/>
    <w:uiPriority w:val="99"/>
    <w:qFormat/>
    <w:rsid w:val="00D96160"/>
    <w:pPr>
      <w:suppressAutoHyphens/>
    </w:pPr>
    <w:rPr>
      <w:rFonts w:cs="Calibri"/>
      <w:sz w:val="22"/>
      <w:szCs w:val="22"/>
      <w:lang w:eastAsia="ar-SA"/>
    </w:rPr>
  </w:style>
  <w:style w:type="character" w:customStyle="1" w:styleId="a4">
    <w:name w:val="Без интервала Знак"/>
    <w:basedOn w:val="a0"/>
    <w:link w:val="a3"/>
    <w:uiPriority w:val="99"/>
    <w:locked/>
    <w:rsid w:val="00D96160"/>
    <w:rPr>
      <w:rFonts w:cs="Calibri"/>
      <w:sz w:val="22"/>
      <w:szCs w:val="22"/>
      <w:lang w:val="ru-RU" w:eastAsia="ar-SA" w:bidi="ar-SA"/>
    </w:rPr>
  </w:style>
  <w:style w:type="character" w:styleId="a5">
    <w:name w:val="Hyperlink"/>
    <w:basedOn w:val="a0"/>
    <w:uiPriority w:val="99"/>
    <w:semiHidden/>
    <w:unhideWhenUsed/>
    <w:rsid w:val="00005D07"/>
    <w:rPr>
      <w:color w:val="0000FF"/>
      <w:u w:val="single"/>
    </w:rPr>
  </w:style>
  <w:style w:type="paragraph" w:customStyle="1" w:styleId="ConsPlusNormal">
    <w:name w:val="ConsPlusNormal"/>
    <w:rsid w:val="001727EF"/>
    <w:pPr>
      <w:widowControl w:val="0"/>
      <w:autoSpaceDE w:val="0"/>
      <w:autoSpaceDN w:val="0"/>
    </w:pPr>
    <w:rPr>
      <w:rFonts w:cs="Calibri"/>
      <w:sz w:val="22"/>
    </w:rPr>
  </w:style>
  <w:style w:type="paragraph" w:styleId="a6">
    <w:name w:val="Normal (Web)"/>
    <w:basedOn w:val="a"/>
    <w:uiPriority w:val="99"/>
    <w:unhideWhenUsed/>
    <w:rsid w:val="004C2B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15138-4618-4A6F-A18C-A68746487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</dc:creator>
  <cp:keywords/>
  <dc:description/>
  <cp:lastModifiedBy>Econom-08</cp:lastModifiedBy>
  <cp:revision>180</cp:revision>
  <cp:lastPrinted>2016-11-30T07:25:00Z</cp:lastPrinted>
  <dcterms:created xsi:type="dcterms:W3CDTF">2015-06-22T13:20:00Z</dcterms:created>
  <dcterms:modified xsi:type="dcterms:W3CDTF">2017-03-15T13:59:00Z</dcterms:modified>
</cp:coreProperties>
</file>